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90" w:rsidRPr="000C6DB0" w:rsidRDefault="004E4390">
      <w:pPr>
        <w:rPr>
          <w:sz w:val="24"/>
          <w:szCs w:val="24"/>
        </w:rPr>
      </w:pPr>
    </w:p>
    <w:p w:rsidR="004E4390" w:rsidRPr="000C6DB0" w:rsidRDefault="004E4390" w:rsidP="004E4390">
      <w:pPr>
        <w:jc w:val="center"/>
        <w:rPr>
          <w:rFonts w:ascii="Times New Roman" w:hAnsi="Times New Roman" w:cs="Times New Roman"/>
          <w:b/>
          <w:sz w:val="24"/>
          <w:szCs w:val="24"/>
        </w:rPr>
      </w:pPr>
      <w:r w:rsidRPr="000C6DB0">
        <w:rPr>
          <w:rFonts w:ascii="Times New Roman" w:hAnsi="Times New Roman" w:cs="Times New Roman"/>
          <w:b/>
          <w:sz w:val="24"/>
          <w:szCs w:val="24"/>
        </w:rPr>
        <w:t>Περίληψη</w:t>
      </w:r>
    </w:p>
    <w:p w:rsidR="004E4390" w:rsidRPr="000C6DB0" w:rsidRDefault="004E4390" w:rsidP="004E4390">
      <w:pPr>
        <w:jc w:val="center"/>
        <w:rPr>
          <w:rFonts w:ascii="Times New Roman" w:hAnsi="Times New Roman" w:cs="Times New Roman"/>
          <w:b/>
          <w:sz w:val="24"/>
          <w:szCs w:val="24"/>
        </w:rPr>
      </w:pPr>
      <w:r w:rsidRPr="000C6DB0">
        <w:rPr>
          <w:rFonts w:ascii="Times New Roman" w:hAnsi="Times New Roman" w:cs="Times New Roman"/>
          <w:b/>
          <w:sz w:val="24"/>
          <w:szCs w:val="24"/>
        </w:rPr>
        <w:t xml:space="preserve">Θανάσης </w:t>
      </w:r>
      <w:proofErr w:type="spellStart"/>
      <w:r w:rsidRPr="000C6DB0">
        <w:rPr>
          <w:rFonts w:ascii="Times New Roman" w:hAnsi="Times New Roman" w:cs="Times New Roman"/>
          <w:b/>
          <w:sz w:val="24"/>
          <w:szCs w:val="24"/>
        </w:rPr>
        <w:t>Σκαμαγκούλης</w:t>
      </w:r>
      <w:proofErr w:type="spellEnd"/>
      <w:r w:rsidRPr="000C6DB0">
        <w:rPr>
          <w:rFonts w:ascii="Times New Roman" w:hAnsi="Times New Roman" w:cs="Times New Roman"/>
          <w:b/>
          <w:sz w:val="24"/>
          <w:szCs w:val="24"/>
        </w:rPr>
        <w:t>,  μαθητής Δ2 τμήματος</w:t>
      </w:r>
    </w:p>
    <w:p w:rsidR="004E4390" w:rsidRPr="000C6DB0" w:rsidRDefault="004E4390" w:rsidP="004E4390">
      <w:pPr>
        <w:jc w:val="center"/>
        <w:rPr>
          <w:rFonts w:ascii="Times New Roman" w:hAnsi="Times New Roman" w:cs="Times New Roman"/>
          <w:b/>
          <w:sz w:val="24"/>
          <w:szCs w:val="24"/>
        </w:rPr>
      </w:pPr>
      <w:r w:rsidRPr="000C6DB0">
        <w:rPr>
          <w:rFonts w:ascii="Times New Roman" w:hAnsi="Times New Roman" w:cs="Times New Roman"/>
          <w:b/>
          <w:sz w:val="24"/>
          <w:szCs w:val="24"/>
        </w:rPr>
        <w:t>2</w:t>
      </w:r>
      <w:r w:rsidRPr="000C6DB0">
        <w:rPr>
          <w:rFonts w:ascii="Times New Roman" w:hAnsi="Times New Roman" w:cs="Times New Roman"/>
          <w:b/>
          <w:sz w:val="24"/>
          <w:szCs w:val="24"/>
          <w:vertAlign w:val="superscript"/>
        </w:rPr>
        <w:t>ο</w:t>
      </w:r>
      <w:r w:rsidRPr="000C6DB0">
        <w:rPr>
          <w:rFonts w:ascii="Times New Roman" w:hAnsi="Times New Roman" w:cs="Times New Roman"/>
          <w:b/>
          <w:sz w:val="24"/>
          <w:szCs w:val="24"/>
        </w:rPr>
        <w:t xml:space="preserve"> Δημοτικό Σχολείο Ελληνικού</w:t>
      </w:r>
    </w:p>
    <w:p w:rsidR="004E4390" w:rsidRPr="000C6DB0" w:rsidRDefault="004E4390" w:rsidP="004E4390">
      <w:pPr>
        <w:jc w:val="center"/>
        <w:rPr>
          <w:rFonts w:ascii="Times New Roman" w:hAnsi="Times New Roman" w:cs="Times New Roman"/>
          <w:b/>
          <w:sz w:val="24"/>
          <w:szCs w:val="24"/>
        </w:rPr>
      </w:pPr>
    </w:p>
    <w:p w:rsidR="00BF777A" w:rsidRPr="000C6DB0" w:rsidRDefault="004E4390" w:rsidP="004E4390">
      <w:pPr>
        <w:jc w:val="center"/>
        <w:rPr>
          <w:rFonts w:ascii="Times New Roman" w:hAnsi="Times New Roman" w:cs="Times New Roman"/>
          <w:b/>
          <w:sz w:val="24"/>
          <w:szCs w:val="24"/>
        </w:rPr>
      </w:pPr>
      <w:r w:rsidRPr="000C6DB0">
        <w:rPr>
          <w:rFonts w:ascii="Times New Roman" w:hAnsi="Times New Roman" w:cs="Times New Roman"/>
          <w:b/>
          <w:sz w:val="24"/>
          <w:szCs w:val="24"/>
        </w:rPr>
        <w:t xml:space="preserve">Τίτλος: Το άστρο της Γέννησης </w:t>
      </w:r>
    </w:p>
    <w:p w:rsidR="004E4390" w:rsidRPr="000C6DB0" w:rsidRDefault="004E4390" w:rsidP="004E4390">
      <w:pPr>
        <w:jc w:val="center"/>
        <w:rPr>
          <w:rFonts w:ascii="Times New Roman" w:hAnsi="Times New Roman" w:cs="Times New Roman"/>
          <w:b/>
          <w:sz w:val="24"/>
          <w:szCs w:val="24"/>
        </w:rPr>
      </w:pPr>
    </w:p>
    <w:p w:rsidR="005D6542" w:rsidRPr="000C6DB0" w:rsidRDefault="005D6542" w:rsidP="004E4390">
      <w:pPr>
        <w:jc w:val="both"/>
        <w:rPr>
          <w:rFonts w:ascii="Times New Roman" w:hAnsi="Times New Roman" w:cs="Times New Roman"/>
          <w:sz w:val="24"/>
          <w:szCs w:val="24"/>
        </w:rPr>
      </w:pPr>
      <w:r w:rsidRPr="000C6DB0">
        <w:rPr>
          <w:rFonts w:ascii="Times New Roman" w:hAnsi="Times New Roman" w:cs="Times New Roman"/>
          <w:sz w:val="24"/>
          <w:szCs w:val="24"/>
        </w:rPr>
        <w:t>Μια φορά εμφανίστηκε μια λάμψη, ένα φως στο σύμπαν που κανείς από τους πλανήτες, τους κομήτες, τ’ άστρα κ.α. δεν ήξερε από πού είχε ξεπηδήσει. Γι’ αυτό όλοι το έδιωχναν. Όμως οι σοφοί μάγοι απ’ την Περσία το αναγνώρισαν από τη μεγάλη λάμψη και το ακολούθησαν μέχρι τη φάτνη του μικρού Χριστού. Το άστρο αυτό, λοιπόν, ήταν το άστρο της Γέννησης, ένα φως θαυμαστό που όλους μας έχει φωτίσει στην αρχή κι ας μην το θυμόμαστε. Όσοι όμως το έχουν δει το θυμούνται για όλη τους τη ζωή. Γιατί όταν γεννιέται ένα μωρό το φως του απλώνεται και χαρίζει ευτυχία. Κι όταν μεγαλώσουμε και γίνουμε γονείς θα δούμε αυτό το Άστρο να αστράφτει στα μάτια του νεογέννητου παιδιού μας.</w:t>
      </w:r>
    </w:p>
    <w:sectPr w:rsidR="005D6542" w:rsidRPr="000C6DB0" w:rsidSect="00BF77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6542"/>
    <w:rsid w:val="000C6DB0"/>
    <w:rsid w:val="004E4390"/>
    <w:rsid w:val="005D6542"/>
    <w:rsid w:val="00AE1186"/>
    <w:rsid w:val="00BF777A"/>
    <w:rsid w:val="00C4364E"/>
    <w:rsid w:val="00D565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660</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5</cp:revision>
  <dcterms:created xsi:type="dcterms:W3CDTF">2015-02-10T21:13:00Z</dcterms:created>
  <dcterms:modified xsi:type="dcterms:W3CDTF">2015-05-31T11:38:00Z</dcterms:modified>
</cp:coreProperties>
</file>