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AA" w:rsidRPr="00E560C0" w:rsidRDefault="00D445AA" w:rsidP="00D445AA">
      <w:pPr>
        <w:jc w:val="center"/>
        <w:rPr>
          <w:rFonts w:ascii="Times New Roman" w:hAnsi="Times New Roman" w:cs="Times New Roman"/>
          <w:b/>
          <w:sz w:val="24"/>
          <w:szCs w:val="24"/>
        </w:rPr>
      </w:pPr>
      <w:r w:rsidRPr="00E560C0">
        <w:rPr>
          <w:rFonts w:ascii="Times New Roman" w:hAnsi="Times New Roman" w:cs="Times New Roman"/>
          <w:b/>
          <w:sz w:val="24"/>
          <w:szCs w:val="24"/>
        </w:rPr>
        <w:t>Περίληψη</w:t>
      </w:r>
    </w:p>
    <w:p w:rsidR="00D445AA" w:rsidRPr="00E560C0" w:rsidRDefault="00D445AA" w:rsidP="00D445AA">
      <w:pPr>
        <w:jc w:val="center"/>
        <w:rPr>
          <w:rFonts w:ascii="Times New Roman" w:hAnsi="Times New Roman" w:cs="Times New Roman"/>
          <w:b/>
          <w:sz w:val="24"/>
          <w:szCs w:val="24"/>
        </w:rPr>
      </w:pPr>
      <w:r w:rsidRPr="00E560C0">
        <w:rPr>
          <w:rFonts w:ascii="Times New Roman" w:hAnsi="Times New Roman" w:cs="Times New Roman"/>
          <w:b/>
          <w:sz w:val="24"/>
          <w:szCs w:val="24"/>
        </w:rPr>
        <w:t>Άννα Βαρβεράκη,  μαθήτρια Δ2 τμήματος</w:t>
      </w:r>
    </w:p>
    <w:p w:rsidR="00D445AA" w:rsidRPr="00E560C0" w:rsidRDefault="00D445AA" w:rsidP="00D445AA">
      <w:pPr>
        <w:jc w:val="center"/>
        <w:rPr>
          <w:rFonts w:ascii="Times New Roman" w:hAnsi="Times New Roman" w:cs="Times New Roman"/>
          <w:b/>
          <w:sz w:val="24"/>
          <w:szCs w:val="24"/>
        </w:rPr>
      </w:pPr>
      <w:r w:rsidRPr="00E560C0">
        <w:rPr>
          <w:rFonts w:ascii="Times New Roman" w:hAnsi="Times New Roman" w:cs="Times New Roman"/>
          <w:b/>
          <w:sz w:val="24"/>
          <w:szCs w:val="24"/>
        </w:rPr>
        <w:t>2</w:t>
      </w:r>
      <w:r w:rsidRPr="00E560C0">
        <w:rPr>
          <w:rFonts w:ascii="Times New Roman" w:hAnsi="Times New Roman" w:cs="Times New Roman"/>
          <w:b/>
          <w:sz w:val="24"/>
          <w:szCs w:val="24"/>
          <w:vertAlign w:val="superscript"/>
        </w:rPr>
        <w:t>ο</w:t>
      </w:r>
      <w:r w:rsidRPr="00E560C0">
        <w:rPr>
          <w:rFonts w:ascii="Times New Roman" w:hAnsi="Times New Roman" w:cs="Times New Roman"/>
          <w:b/>
          <w:sz w:val="24"/>
          <w:szCs w:val="24"/>
        </w:rPr>
        <w:t xml:space="preserve"> Δημοτικό Σχολείο Ελληνικού</w:t>
      </w:r>
    </w:p>
    <w:p w:rsidR="00D01700" w:rsidRPr="00E560C0" w:rsidRDefault="00D01700" w:rsidP="00D445AA">
      <w:pPr>
        <w:jc w:val="center"/>
        <w:rPr>
          <w:rFonts w:ascii="Times New Roman" w:hAnsi="Times New Roman" w:cs="Times New Roman"/>
          <w:b/>
          <w:sz w:val="24"/>
          <w:szCs w:val="24"/>
        </w:rPr>
      </w:pPr>
    </w:p>
    <w:p w:rsidR="00D01700" w:rsidRPr="00E560C0" w:rsidRDefault="00D01700" w:rsidP="00D01700">
      <w:pPr>
        <w:jc w:val="center"/>
        <w:rPr>
          <w:rFonts w:ascii="Times New Roman" w:hAnsi="Times New Roman" w:cs="Times New Roman"/>
          <w:sz w:val="24"/>
          <w:szCs w:val="24"/>
        </w:rPr>
      </w:pPr>
      <w:r w:rsidRPr="00E560C0">
        <w:rPr>
          <w:rFonts w:ascii="Times New Roman" w:hAnsi="Times New Roman" w:cs="Times New Roman"/>
          <w:b/>
          <w:sz w:val="24"/>
          <w:szCs w:val="24"/>
        </w:rPr>
        <w:t>Τίτλος:</w:t>
      </w:r>
      <w:r w:rsidRPr="00E560C0">
        <w:rPr>
          <w:rFonts w:ascii="Times New Roman" w:hAnsi="Times New Roman" w:cs="Times New Roman"/>
          <w:sz w:val="24"/>
          <w:szCs w:val="24"/>
        </w:rPr>
        <w:t xml:space="preserve"> </w:t>
      </w:r>
      <w:r w:rsidRPr="00E560C0">
        <w:rPr>
          <w:rFonts w:ascii="Times New Roman" w:hAnsi="Times New Roman" w:cs="Times New Roman"/>
          <w:b/>
          <w:sz w:val="24"/>
          <w:szCs w:val="24"/>
        </w:rPr>
        <w:t>Παραμύθι χωρίς όνομα</w:t>
      </w:r>
    </w:p>
    <w:p w:rsidR="00D445AA" w:rsidRPr="00E560C0" w:rsidRDefault="00D445AA">
      <w:pPr>
        <w:rPr>
          <w:rFonts w:ascii="Times New Roman" w:hAnsi="Times New Roman" w:cs="Times New Roman"/>
          <w:sz w:val="24"/>
          <w:szCs w:val="24"/>
        </w:rPr>
      </w:pPr>
    </w:p>
    <w:p w:rsidR="00523841" w:rsidRPr="00E560C0" w:rsidRDefault="00523841" w:rsidP="00E67874">
      <w:pPr>
        <w:jc w:val="both"/>
        <w:rPr>
          <w:rFonts w:ascii="Times New Roman" w:hAnsi="Times New Roman" w:cs="Times New Roman"/>
          <w:sz w:val="24"/>
          <w:szCs w:val="24"/>
        </w:rPr>
      </w:pPr>
      <w:r w:rsidRPr="00E560C0">
        <w:rPr>
          <w:rFonts w:ascii="Times New Roman" w:hAnsi="Times New Roman" w:cs="Times New Roman"/>
          <w:sz w:val="24"/>
          <w:szCs w:val="24"/>
        </w:rPr>
        <w:t xml:space="preserve">Το παραμύθι που διάβασα τα Χριστούγεννα για ένα βασίλειο στο οποίο ο βασιλιάς ήταν ο Αστόχαστος, βασίλισσα η Παλάβω, ο γιος τους ο Συνετός , η κόρη τους η Ειρηνούλα και οι δύο πράκτορες Πρικρόχολη και Ζήλιω. </w:t>
      </w:r>
      <w:r w:rsidR="00D445AA" w:rsidRPr="00E560C0">
        <w:rPr>
          <w:rFonts w:ascii="Times New Roman" w:hAnsi="Times New Roman" w:cs="Times New Roman"/>
          <w:sz w:val="24"/>
          <w:szCs w:val="24"/>
        </w:rPr>
        <w:t xml:space="preserve">Η </w:t>
      </w:r>
      <w:r w:rsidRPr="00E560C0">
        <w:rPr>
          <w:rFonts w:ascii="Times New Roman" w:hAnsi="Times New Roman" w:cs="Times New Roman"/>
          <w:sz w:val="24"/>
          <w:szCs w:val="24"/>
        </w:rPr>
        <w:t>ιστορία ξεκινά με το βασιλιά οποίος τεμπελιάζει και δεν έχει καταλάβει τι γίνεται στο βασίλειο του. Οι άνθρωποι δεν είχαν να φάνε, δεν είχαν δουλειές και δεν είχαν φλουριά. Το βασίλειο κατάφερνε να σωθεί με τη βοήθεια των γειτονικών βασιλείων που κυβερνούσαν ο θείος βασιλιάς και ο ξάδερφος βασιλιάς.</w:t>
      </w:r>
      <w:r w:rsidR="00E67874" w:rsidRPr="00E560C0">
        <w:rPr>
          <w:rFonts w:ascii="Times New Roman" w:hAnsi="Times New Roman" w:cs="Times New Roman"/>
          <w:sz w:val="24"/>
          <w:szCs w:val="24"/>
        </w:rPr>
        <w:t xml:space="preserve"> </w:t>
      </w:r>
      <w:r w:rsidRPr="00E560C0">
        <w:rPr>
          <w:rFonts w:ascii="Times New Roman" w:hAnsi="Times New Roman" w:cs="Times New Roman"/>
          <w:sz w:val="24"/>
          <w:szCs w:val="24"/>
        </w:rPr>
        <w:t xml:space="preserve">Μια μέρα όμως αντί να τους στείλουν βοήθεια τους έστειλαν μέσα σε ένα κουτί ένα </w:t>
      </w:r>
      <w:r w:rsidR="00D01700" w:rsidRPr="00E560C0">
        <w:rPr>
          <w:rFonts w:ascii="Times New Roman" w:hAnsi="Times New Roman" w:cs="Times New Roman"/>
          <w:sz w:val="24"/>
          <w:szCs w:val="24"/>
        </w:rPr>
        <w:t>γαϊδουρίσιο</w:t>
      </w:r>
      <w:r w:rsidRPr="00E560C0">
        <w:rPr>
          <w:rFonts w:ascii="Times New Roman" w:hAnsi="Times New Roman" w:cs="Times New Roman"/>
          <w:sz w:val="24"/>
          <w:szCs w:val="24"/>
        </w:rPr>
        <w:t xml:space="preserve"> κεφάλι. Τότε το βασιλόπουλο ντράπηκε, πήρε την αδερφή του την Ειρηνούλα και ξεκίνησε για να φύγει από την χώρα. Στο δρόμο όμως συνάντησε την κυρά Φρόνηση με την κόρης της την Γνώση. Η κυρά φρόνηση τον έπεισε να μείνει και να βοηθήσει το βασίλειο. Τότε το βασιλόπουλο ξεκίνησε ένα ταξίδι για να γνωρίσει τον λαό και μα οργανώσει το κράτος. Στην πορεία για να οργανώσει το κράτος ήρθε αντιμέτωπο με τον αρχικαγκελάριο και τον δικαστή Λαγόκαρδο. Ο δικαστής έφυγε και πήγε στο βασίλειο του  θείου</w:t>
      </w:r>
      <w:r w:rsidR="00E67874" w:rsidRPr="00E560C0">
        <w:rPr>
          <w:rFonts w:ascii="Times New Roman" w:hAnsi="Times New Roman" w:cs="Times New Roman"/>
          <w:sz w:val="24"/>
          <w:szCs w:val="24"/>
        </w:rPr>
        <w:t xml:space="preserve"> βασιλ</w:t>
      </w:r>
      <w:r w:rsidRPr="00E560C0">
        <w:rPr>
          <w:rFonts w:ascii="Times New Roman" w:hAnsi="Times New Roman" w:cs="Times New Roman"/>
          <w:sz w:val="24"/>
          <w:szCs w:val="24"/>
        </w:rPr>
        <w:t>ιά</w:t>
      </w:r>
      <w:r w:rsidR="00E67874" w:rsidRPr="00E560C0">
        <w:rPr>
          <w:rFonts w:ascii="Times New Roman" w:hAnsi="Times New Roman" w:cs="Times New Roman"/>
          <w:sz w:val="24"/>
          <w:szCs w:val="24"/>
        </w:rPr>
        <w:t xml:space="preserve"> και τους είπε την κατάσταση και ότι αν επιτεθούν στο βασίλειο του Αστόχαστου θα τους νικήσουν πολύ εύκολα. Επιτέθηκε ο θείος βασιλιάς αλλά έχασε διότι το βασιλόπουλο τους είχε οργανώσει να πολεμήσουν ενωμένοι. Μετά τη βοήθεια της Φρόνησης και της Γνώσης κατάφερε το βασιλόπουλο να οργανώσει το βασίλειο και όλοι οι άνθρωποι είχαν δουλειές και ζούσαν ευχαριστημένοι. Στο τέλος ο Αστόχαστος έστεψε το γιο του βασιλιά και το βασιλόπουλο πήρε για γυναίκα του τη Γνώση.</w:t>
      </w:r>
    </w:p>
    <w:p w:rsidR="004F24A5" w:rsidRPr="00E560C0" w:rsidRDefault="004F24A5" w:rsidP="00E67874">
      <w:pPr>
        <w:jc w:val="both"/>
        <w:rPr>
          <w:rFonts w:ascii="Times New Roman" w:hAnsi="Times New Roman" w:cs="Times New Roman"/>
          <w:sz w:val="24"/>
          <w:szCs w:val="24"/>
        </w:rPr>
      </w:pPr>
    </w:p>
    <w:sectPr w:rsidR="004F24A5" w:rsidRPr="00E560C0" w:rsidSect="00E413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D61" w:rsidRDefault="005E7D61" w:rsidP="00E67874">
      <w:pPr>
        <w:spacing w:after="0" w:line="240" w:lineRule="auto"/>
      </w:pPr>
      <w:r>
        <w:separator/>
      </w:r>
    </w:p>
  </w:endnote>
  <w:endnote w:type="continuationSeparator" w:id="1">
    <w:p w:rsidR="005E7D61" w:rsidRDefault="005E7D61" w:rsidP="00E67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D61" w:rsidRDefault="005E7D61" w:rsidP="00E67874">
      <w:pPr>
        <w:spacing w:after="0" w:line="240" w:lineRule="auto"/>
      </w:pPr>
      <w:r>
        <w:separator/>
      </w:r>
    </w:p>
  </w:footnote>
  <w:footnote w:type="continuationSeparator" w:id="1">
    <w:p w:rsidR="005E7D61" w:rsidRDefault="005E7D61" w:rsidP="00E678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23841"/>
    <w:rsid w:val="00181FC5"/>
    <w:rsid w:val="004F24A5"/>
    <w:rsid w:val="00523841"/>
    <w:rsid w:val="005E7D61"/>
    <w:rsid w:val="006C3A33"/>
    <w:rsid w:val="0089103D"/>
    <w:rsid w:val="00A2273A"/>
    <w:rsid w:val="00B55BB6"/>
    <w:rsid w:val="00B91297"/>
    <w:rsid w:val="00C65C96"/>
    <w:rsid w:val="00D01700"/>
    <w:rsid w:val="00D445AA"/>
    <w:rsid w:val="00DE1615"/>
    <w:rsid w:val="00E41321"/>
    <w:rsid w:val="00E560C0"/>
    <w:rsid w:val="00E678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67874"/>
    <w:pPr>
      <w:spacing w:after="0" w:line="240" w:lineRule="auto"/>
    </w:pPr>
    <w:rPr>
      <w:sz w:val="20"/>
      <w:szCs w:val="20"/>
    </w:rPr>
  </w:style>
  <w:style w:type="character" w:customStyle="1" w:styleId="Char">
    <w:name w:val="Κείμενο υποσημείωσης Char"/>
    <w:basedOn w:val="a0"/>
    <w:link w:val="a3"/>
    <w:uiPriority w:val="99"/>
    <w:semiHidden/>
    <w:rsid w:val="00E67874"/>
    <w:rPr>
      <w:sz w:val="20"/>
      <w:szCs w:val="20"/>
    </w:rPr>
  </w:style>
  <w:style w:type="character" w:styleId="a4">
    <w:name w:val="footnote reference"/>
    <w:basedOn w:val="a0"/>
    <w:uiPriority w:val="99"/>
    <w:semiHidden/>
    <w:unhideWhenUsed/>
    <w:rsid w:val="00E67874"/>
    <w:rPr>
      <w:vertAlign w:val="superscript"/>
    </w:rPr>
  </w:style>
  <w:style w:type="paragraph" w:styleId="a5">
    <w:name w:val="endnote text"/>
    <w:basedOn w:val="a"/>
    <w:link w:val="Char0"/>
    <w:uiPriority w:val="99"/>
    <w:semiHidden/>
    <w:unhideWhenUsed/>
    <w:rsid w:val="00E67874"/>
    <w:pPr>
      <w:spacing w:after="0" w:line="240" w:lineRule="auto"/>
    </w:pPr>
    <w:rPr>
      <w:sz w:val="20"/>
      <w:szCs w:val="20"/>
    </w:rPr>
  </w:style>
  <w:style w:type="character" w:customStyle="1" w:styleId="Char0">
    <w:name w:val="Κείμενο σημείωσης τέλους Char"/>
    <w:basedOn w:val="a0"/>
    <w:link w:val="a5"/>
    <w:uiPriority w:val="99"/>
    <w:semiHidden/>
    <w:rsid w:val="00E67874"/>
    <w:rPr>
      <w:sz w:val="20"/>
      <w:szCs w:val="20"/>
    </w:rPr>
  </w:style>
  <w:style w:type="character" w:styleId="a6">
    <w:name w:val="endnote reference"/>
    <w:basedOn w:val="a0"/>
    <w:uiPriority w:val="99"/>
    <w:semiHidden/>
    <w:unhideWhenUsed/>
    <w:rsid w:val="00E67874"/>
    <w:rPr>
      <w:vertAlign w:val="superscript"/>
    </w:rPr>
  </w:style>
  <w:style w:type="character" w:styleId="a7">
    <w:name w:val="annotation reference"/>
    <w:basedOn w:val="a0"/>
    <w:uiPriority w:val="99"/>
    <w:semiHidden/>
    <w:unhideWhenUsed/>
    <w:rsid w:val="00E67874"/>
    <w:rPr>
      <w:sz w:val="16"/>
      <w:szCs w:val="16"/>
    </w:rPr>
  </w:style>
  <w:style w:type="paragraph" w:styleId="a8">
    <w:name w:val="annotation text"/>
    <w:basedOn w:val="a"/>
    <w:link w:val="Char1"/>
    <w:uiPriority w:val="99"/>
    <w:semiHidden/>
    <w:unhideWhenUsed/>
    <w:rsid w:val="00E67874"/>
    <w:pPr>
      <w:spacing w:line="240" w:lineRule="auto"/>
    </w:pPr>
    <w:rPr>
      <w:sz w:val="20"/>
      <w:szCs w:val="20"/>
    </w:rPr>
  </w:style>
  <w:style w:type="character" w:customStyle="1" w:styleId="Char1">
    <w:name w:val="Κείμενο σχολίου Char"/>
    <w:basedOn w:val="a0"/>
    <w:link w:val="a8"/>
    <w:uiPriority w:val="99"/>
    <w:semiHidden/>
    <w:rsid w:val="00E67874"/>
    <w:rPr>
      <w:sz w:val="20"/>
      <w:szCs w:val="20"/>
    </w:rPr>
  </w:style>
  <w:style w:type="paragraph" w:styleId="a9">
    <w:name w:val="annotation subject"/>
    <w:basedOn w:val="a8"/>
    <w:next w:val="a8"/>
    <w:link w:val="Char2"/>
    <w:uiPriority w:val="99"/>
    <w:semiHidden/>
    <w:unhideWhenUsed/>
    <w:rsid w:val="00E67874"/>
    <w:rPr>
      <w:b/>
      <w:bCs/>
    </w:rPr>
  </w:style>
  <w:style w:type="character" w:customStyle="1" w:styleId="Char2">
    <w:name w:val="Θέμα σχολίου Char"/>
    <w:basedOn w:val="Char1"/>
    <w:link w:val="a9"/>
    <w:uiPriority w:val="99"/>
    <w:semiHidden/>
    <w:rsid w:val="00E67874"/>
    <w:rPr>
      <w:b/>
      <w:bCs/>
    </w:rPr>
  </w:style>
  <w:style w:type="paragraph" w:styleId="aa">
    <w:name w:val="Balloon Text"/>
    <w:basedOn w:val="a"/>
    <w:link w:val="Char3"/>
    <w:uiPriority w:val="99"/>
    <w:semiHidden/>
    <w:unhideWhenUsed/>
    <w:rsid w:val="00E67874"/>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E67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2423-7B6F-44DB-893A-6818BC11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262</Words>
  <Characters>1416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filippos</dc:creator>
  <cp:keywords/>
  <dc:description/>
  <cp:lastModifiedBy>filippos</cp:lastModifiedBy>
  <cp:revision>8</cp:revision>
  <dcterms:created xsi:type="dcterms:W3CDTF">2015-02-10T21:28:00Z</dcterms:created>
  <dcterms:modified xsi:type="dcterms:W3CDTF">2015-05-31T11:38:00Z</dcterms:modified>
</cp:coreProperties>
</file>